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7B" w:rsidRPr="00A201DE" w:rsidRDefault="0026237B" w:rsidP="0026237B">
      <w:r w:rsidRPr="00A201DE">
        <w:t xml:space="preserve">                                                                                                      </w:t>
      </w:r>
      <w:r w:rsidRPr="00A201DE">
        <w:tab/>
      </w:r>
      <w:r w:rsidRPr="00A201DE">
        <w:tab/>
      </w:r>
      <w:r w:rsidRPr="00A201DE">
        <w:tab/>
        <w:t>Приложение 13</w:t>
      </w:r>
    </w:p>
    <w:p w:rsidR="0026237B" w:rsidRPr="00A201DE" w:rsidRDefault="0026237B" w:rsidP="0026237B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26237B" w:rsidRPr="00A201DE" w:rsidRDefault="0026237B" w:rsidP="0026237B">
      <w:r w:rsidRPr="00A201DE">
        <w:t xml:space="preserve">                                                                                                                          Турковского муниципального района </w:t>
      </w:r>
    </w:p>
    <w:p w:rsidR="0026237B" w:rsidRPr="00A201DE" w:rsidRDefault="0026237B" w:rsidP="0026237B">
      <w:pPr>
        <w:jc w:val="center"/>
        <w:rPr>
          <w:b/>
        </w:rPr>
      </w:pPr>
      <w:r w:rsidRPr="00A201DE">
        <w:rPr>
          <w:b/>
        </w:rPr>
        <w:t xml:space="preserve">Программа муниципальных  внутренних заимствований </w:t>
      </w:r>
    </w:p>
    <w:p w:rsidR="0026237B" w:rsidRPr="00A201DE" w:rsidRDefault="0026237B" w:rsidP="0026237B">
      <w:pPr>
        <w:jc w:val="center"/>
        <w:rPr>
          <w:b/>
        </w:rPr>
      </w:pPr>
      <w:r w:rsidRPr="00A201DE">
        <w:rPr>
          <w:b/>
        </w:rPr>
        <w:t>Турковского муниципального района на 2019 год</w:t>
      </w:r>
    </w:p>
    <w:p w:rsidR="0026237B" w:rsidRPr="00A201DE" w:rsidRDefault="0026237B" w:rsidP="0026237B">
      <w:pPr>
        <w:jc w:val="center"/>
        <w:rPr>
          <w:b/>
        </w:rPr>
      </w:pPr>
      <w:r w:rsidRPr="00A201DE">
        <w:rPr>
          <w:b/>
        </w:rPr>
        <w:t xml:space="preserve"> и на плановый период 2020 и 2021 годов</w:t>
      </w:r>
    </w:p>
    <w:p w:rsidR="0026237B" w:rsidRPr="00A201DE" w:rsidRDefault="0026237B" w:rsidP="0026237B">
      <w:pPr>
        <w:jc w:val="center"/>
        <w:rPr>
          <w:b/>
          <w:bCs/>
        </w:rPr>
      </w:pPr>
      <w:r w:rsidRPr="00A201DE">
        <w:rPr>
          <w:bCs/>
        </w:rPr>
        <w:t xml:space="preserve">                                                                                                                     </w:t>
      </w:r>
    </w:p>
    <w:p w:rsidR="0026237B" w:rsidRPr="00A201DE" w:rsidRDefault="0026237B" w:rsidP="0026237B">
      <w:pPr>
        <w:pStyle w:val="ae"/>
        <w:spacing w:after="0" w:line="218" w:lineRule="auto"/>
        <w:ind w:left="0" w:right="-284"/>
        <w:jc w:val="center"/>
        <w:rPr>
          <w:bCs/>
        </w:rPr>
      </w:pPr>
      <w:r w:rsidRPr="00A201DE">
        <w:rPr>
          <w:snapToGrid w:val="0"/>
        </w:rPr>
        <w:t xml:space="preserve">                                                                                                               (тыс. рублей)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417"/>
        <w:gridCol w:w="1276"/>
        <w:gridCol w:w="1417"/>
        <w:gridCol w:w="1276"/>
        <w:gridCol w:w="1418"/>
        <w:gridCol w:w="1275"/>
      </w:tblGrid>
      <w:tr w:rsidR="0026237B" w:rsidRPr="00A201DE" w:rsidTr="00503B27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№</w:t>
            </w:r>
          </w:p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proofErr w:type="gramStart"/>
            <w:r w:rsidRPr="00A201DE">
              <w:rPr>
                <w:snapToGrid w:val="0"/>
                <w:lang w:eastAsia="en-US"/>
              </w:rPr>
              <w:t>п</w:t>
            </w:r>
            <w:proofErr w:type="gramEnd"/>
            <w:r w:rsidRPr="00A201DE">
              <w:rPr>
                <w:snapToGrid w:val="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b/>
                <w:lang w:val="en-US" w:eastAsia="en-US"/>
              </w:rPr>
            </w:pPr>
            <w:r w:rsidRPr="00A201DE">
              <w:rPr>
                <w:snapToGrid w:val="0"/>
                <w:lang w:eastAsia="en-US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b/>
                <w:lang w:val="en-US" w:eastAsia="en-US"/>
              </w:rPr>
            </w:pPr>
            <w:r w:rsidRPr="00A201DE">
              <w:rPr>
                <w:snapToGrid w:val="0"/>
                <w:lang w:eastAsia="en-US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b/>
                <w:lang w:val="en-US" w:eastAsia="en-US"/>
              </w:rPr>
            </w:pPr>
            <w:r w:rsidRPr="00A201DE">
              <w:rPr>
                <w:snapToGrid w:val="0"/>
                <w:lang w:eastAsia="en-US"/>
              </w:rPr>
              <w:t>2020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2021 год</w:t>
            </w:r>
          </w:p>
        </w:tc>
      </w:tr>
      <w:tr w:rsidR="0026237B" w:rsidRPr="00A201DE" w:rsidTr="00503B27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7B" w:rsidRPr="00A201DE" w:rsidRDefault="0026237B" w:rsidP="00503B27">
            <w:pPr>
              <w:overflowPunct/>
              <w:autoSpaceDE/>
              <w:autoSpaceDN/>
              <w:adjustRightInd/>
              <w:rPr>
                <w:snapToGrid w:val="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7B" w:rsidRPr="00A201DE" w:rsidRDefault="0026237B" w:rsidP="00503B27">
            <w:pPr>
              <w:overflowPunct/>
              <w:autoSpaceDE/>
              <w:autoSpaceDN/>
              <w:adjustRightInd/>
              <w:rPr>
                <w:b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погашение</w:t>
            </w:r>
          </w:p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основной</w:t>
            </w:r>
          </w:p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погашение основной суммы долга</w:t>
            </w:r>
          </w:p>
        </w:tc>
      </w:tr>
      <w:tr w:rsidR="0026237B" w:rsidRPr="00A201DE" w:rsidTr="00503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both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 xml:space="preserve">Кредиты, привлеченные от кредитных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 xml:space="preserve">   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</w:p>
        </w:tc>
      </w:tr>
      <w:tr w:rsidR="0026237B" w:rsidRPr="00A201DE" w:rsidTr="00503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B" w:rsidRPr="00A201DE" w:rsidRDefault="0026237B" w:rsidP="00503B27">
            <w:pPr>
              <w:spacing w:line="276" w:lineRule="auto"/>
              <w:rPr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val="en-US"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  <w:r w:rsidRPr="00A201DE">
              <w:rPr>
                <w:snapToGrid w:val="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A201DE">
              <w:rPr>
                <w:snapToGrid w:val="0"/>
                <w:lang w:eastAsia="en-US"/>
              </w:rPr>
              <w:t xml:space="preserve">   2000,0</w:t>
            </w:r>
          </w:p>
        </w:tc>
      </w:tr>
      <w:tr w:rsidR="0026237B" w:rsidRPr="00A201DE" w:rsidTr="00503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</w:tr>
      <w:tr w:rsidR="0026237B" w:rsidRPr="00A201DE" w:rsidTr="00503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both"/>
              <w:rPr>
                <w:b/>
                <w:snapToGrid w:val="0"/>
                <w:lang w:eastAsia="en-US"/>
              </w:rPr>
            </w:pPr>
            <w:r w:rsidRPr="00A201DE">
              <w:rPr>
                <w:b/>
                <w:snapToGrid w:val="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A201DE">
              <w:rPr>
                <w:b/>
                <w:snapToGrid w:val="0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A201DE">
              <w:rPr>
                <w:b/>
                <w:snapToGrid w:val="0"/>
                <w:lang w:eastAsia="en-US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A201DE">
              <w:rPr>
                <w:b/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val="en-US" w:eastAsia="en-US"/>
              </w:rPr>
            </w:pPr>
            <w:r w:rsidRPr="00A201DE">
              <w:rPr>
                <w:b/>
                <w:snapToGrid w:val="0"/>
                <w:lang w:eastAsia="en-US"/>
              </w:rPr>
              <w:t>-</w:t>
            </w:r>
            <w:r w:rsidRPr="00A201DE">
              <w:rPr>
                <w:b/>
                <w:snapToGrid w:val="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A201DE">
              <w:rPr>
                <w:b/>
                <w:snapToGrid w:val="0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37B" w:rsidRPr="00A201DE" w:rsidRDefault="0026237B" w:rsidP="00503B27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A201DE">
              <w:rPr>
                <w:b/>
                <w:snapToGrid w:val="0"/>
                <w:lang w:eastAsia="en-US"/>
              </w:rPr>
              <w:t>2000,0»</w:t>
            </w:r>
          </w:p>
        </w:tc>
      </w:tr>
    </w:tbl>
    <w:p w:rsidR="0026237B" w:rsidRPr="00A201DE" w:rsidRDefault="0026237B" w:rsidP="0026237B"/>
    <w:p w:rsidR="00086545" w:rsidRPr="0026237B" w:rsidRDefault="00086545" w:rsidP="0026237B">
      <w:bookmarkStart w:id="0" w:name="_GoBack"/>
      <w:bookmarkEnd w:id="0"/>
    </w:p>
    <w:sectPr w:rsidR="00086545" w:rsidRPr="0026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0A4C40"/>
    <w:rsid w:val="00164F67"/>
    <w:rsid w:val="0021599B"/>
    <w:rsid w:val="0026237B"/>
    <w:rsid w:val="002A40D9"/>
    <w:rsid w:val="00512A3C"/>
    <w:rsid w:val="0058638C"/>
    <w:rsid w:val="0071392D"/>
    <w:rsid w:val="00746D56"/>
    <w:rsid w:val="00762BAE"/>
    <w:rsid w:val="00907C8C"/>
    <w:rsid w:val="009F6AD9"/>
    <w:rsid w:val="00D175FD"/>
    <w:rsid w:val="00DE225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2020-11-30T12:13:00Z</dcterms:created>
  <dcterms:modified xsi:type="dcterms:W3CDTF">2020-11-30T12:13:00Z</dcterms:modified>
</cp:coreProperties>
</file>